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847"/>
        <w:gridCol w:w="3865"/>
        <w:gridCol w:w="627"/>
        <w:gridCol w:w="965"/>
        <w:gridCol w:w="991"/>
        <w:gridCol w:w="1650"/>
        <w:gridCol w:w="495"/>
      </w:tblGrid>
      <w:tr w:rsidR="00B70AD7" w:rsidRPr="00B70AD7" w:rsidTr="00B70AD7">
        <w:trPr>
          <w:trHeight w:val="360"/>
        </w:trPr>
        <w:tc>
          <w:tcPr>
            <w:tcW w:w="0" w:type="auto"/>
            <w:gridSpan w:val="7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</w:rPr>
              <w:t xml:space="preserve">Sanchar </w:t>
            </w:r>
            <w:proofErr w:type="spellStart"/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</w:rPr>
              <w:t>Telesystems</w:t>
            </w:r>
            <w:proofErr w:type="spellEnd"/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4"/>
                <w:szCs w:val="24"/>
              </w:rPr>
              <w:t xml:space="preserve"> Limited, Delhi</w:t>
            </w:r>
          </w:p>
        </w:tc>
      </w:tr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S. No.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Item Description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Total Qty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Unit Cost (Rs.)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Total Cost (Rs.)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Invoice No.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ind w:left="-9360" w:right="-936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Item Received on</w:t>
            </w:r>
          </w:p>
        </w:tc>
      </w:tr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HF Station: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Yaesu</w:t>
            </w:r>
            <w:proofErr w:type="spellEnd"/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 xml:space="preserve"> Make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HF/VHF/UHF Multi band Multi Mode Communication transceiver Model: FT991A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1,08,000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3,24,000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Power supply with battery charger for HF/VHF/UHF equipment Model: 1) BM315 2) DM30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7,000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21,000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ATU (Antenna Tuner Unit) Model: FC40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28,000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28,000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HF Wire Antenna (20M/40M with 30 M coax cable) Model: WD330 Make: Diamond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15,500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46,500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G/T/24/0670, dated 6.11.2024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07-11-24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HF Multi Band Hex Beam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45,000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1,35,000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G/T/24/0875, dated 8.1.2025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09-01-25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20M to 6M with coax cable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G/T/24/0875, dated 8.1.2025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09-01-25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VHF/UHF Antenna Model:X520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13,500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40,500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30M coax cable Model: RG213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2,200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6,600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 No. of 12 Volts Batteries with one float charger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4,500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13,500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ind w:left="-9360" w:right="-936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VHF/UHF Base Station: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VHF/UHF Base Station Model: 1) FTM300DR, 2) DR638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34,000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1,02,000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Power Supply with Battery Charger for VHF/UHF Base Station Model: BM101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Antenna Systems for VHF/UHF (X 300) Make-Diamond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G/T/24/0670, dated 6.11.2024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07-11-24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30 M coax cable Model: RG213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2,200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2,200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ind w:left="-9360" w:right="-936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 xml:space="preserve">VHF/UHF </w:t>
            </w:r>
            <w:proofErr w:type="spellStart"/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Walkie</w:t>
            </w:r>
            <w:proofErr w:type="spellEnd"/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 xml:space="preserve"> Talkie: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VHF/UHF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Walkie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Talkie (Digital &amp; Analog)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35,500</w:t>
            </w:r>
          </w:p>
        </w:tc>
        <w:tc>
          <w:tcPr>
            <w:tcW w:w="0" w:type="auto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1,06,500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Model 1: FTD50R, Model 2 : MD5 - XGE</w:t>
            </w: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G/T/24/0451, dated </w:t>
            </w: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lastRenderedPageBreak/>
              <w:t>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lastRenderedPageBreak/>
              <w:t>19-</w:t>
            </w: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lastRenderedPageBreak/>
              <w:t>09-24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Hot Spot (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Zumspot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or Open Spot)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15,000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45,000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ind w:left="-9360" w:right="-9360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Digital Communications: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G-450CDC (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Yaesu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Rotator)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G/T/24/0875, dated 8.1.2025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09-01-25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G5500 (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Yaesu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Rotators)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63,000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63,000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G/T/24/0875, dated 8.1.2025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09-01-25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Antenna Analyzer (HF/VHF/UHF)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G/T/24/0670, dated 6.11.2024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07-11-24</w:t>
            </w:r>
          </w:p>
        </w:tc>
      </w:tr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Kenwood VHF Digital hand held Radio (NX-1200DM3) with std.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Accessrey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17,500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35,000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Programming Software and programming cable for NX-1200DM3 Radio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G/T/24/0451, dated 30.8.2024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19-09-24</w:t>
            </w:r>
          </w:p>
        </w:tc>
      </w:tr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Installation Charges without installation material for all three sites. (at VCE Hyd., VPS Hyd., VPC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Banganapalli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35,000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35,000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G/T/24/0875, dated 8.1.2025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09-01-25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RG-213 Co-Axial Cable &amp; Connectors 30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Mtrs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2,200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4,400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G/T/24/01021, dated 9.2.2025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22-02-25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Courier Charges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-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G/T/24/01021, dated 9.2.2025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22-02-25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</w:rPr>
              <w:t>Total (Rs.):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</w:rPr>
              <w:t>10,74,300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</w:rPr>
              <w:t>GST @18% (Rs.):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</w:rPr>
              <w:t>1,93,374</w:t>
            </w:r>
          </w:p>
        </w:tc>
      </w:tr>
      <w:tr w:rsidR="00B70AD7" w:rsidRPr="00B70AD7" w:rsidTr="00B70AD7">
        <w:trPr>
          <w:trHeight w:val="31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</w:rPr>
              <w:t>Grand total (Rs.):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</w:rPr>
              <w:t>12,67,674</w:t>
            </w:r>
          </w:p>
        </w:tc>
      </w:tr>
    </w:tbl>
    <w:p w:rsidR="00B70AD7" w:rsidRPr="00B70AD7" w:rsidRDefault="00B70AD7" w:rsidP="00B70AD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lastRenderedPageBreak/>
        <w:br/>
      </w:r>
    </w:p>
    <w:p w:rsidR="00B70AD7" w:rsidRPr="00B70AD7" w:rsidRDefault="00B70AD7" w:rsidP="00B70AD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B70AD7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</w:rPr>
        <w:t xml:space="preserve">Purchased from External other than </w:t>
      </w:r>
      <w:proofErr w:type="spellStart"/>
      <w:r w:rsidRPr="00B70AD7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</w:rPr>
        <w:t>Saral</w:t>
      </w:r>
      <w:proofErr w:type="spellEnd"/>
      <w:r w:rsidRPr="00B70AD7">
        <w:rPr>
          <w:rFonts w:ascii="Arial" w:eastAsia="Times New Roman" w:hAnsi="Arial" w:cs="Arial"/>
          <w:b/>
          <w:bCs/>
          <w:color w:val="000000"/>
          <w:kern w:val="0"/>
          <w:sz w:val="26"/>
          <w:szCs w:val="26"/>
        </w:rPr>
        <w:t xml:space="preserve"> Sanchar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42"/>
        <w:gridCol w:w="2562"/>
        <w:gridCol w:w="2376"/>
        <w:gridCol w:w="497"/>
        <w:gridCol w:w="881"/>
        <w:gridCol w:w="1178"/>
        <w:gridCol w:w="1404"/>
      </w:tblGrid>
      <w:tr w:rsidR="00B70AD7" w:rsidRPr="00B70AD7" w:rsidTr="00B70AD7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S.No</w:t>
            </w:r>
            <w:proofErr w:type="spellEnd"/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Item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Invoice No / 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Qty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Item Received 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8"/>
                <w:szCs w:val="18"/>
              </w:rPr>
              <w:t>Purchase From</w:t>
            </w:r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Laser Jet Pro MFP 4104dw with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wifi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printer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LKOI-922, Dated 7-11-2024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34,180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13.11.2024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Amazon</w:t>
            </w:r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Book: HAM Radio for Dummies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BOM5- 5824720, Dated 7-11-2024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2,636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13.11.2024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Amazon</w:t>
            </w:r>
          </w:p>
        </w:tc>
      </w:tr>
      <w:tr w:rsidR="00B70AD7" w:rsidRPr="00B70AD7" w:rsidTr="00B70AD7">
        <w:trPr>
          <w:trHeight w:val="115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Books:</w:t>
            </w:r>
          </w:p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1. How to Setup and operate your ham radio</w:t>
            </w:r>
          </w:p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2. HAM Radio exam preparation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XIHG-69878, Dated 7-11-2024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6,703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13.11.2024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Amazon</w:t>
            </w:r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Book: ARRL Extra Class License Manual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IN-2868, Dated 7-11-2024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4,613.84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12.12.2024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Amazon</w:t>
            </w:r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TP Link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Wifi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6 AX1500 mbps smart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wifi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BOM7-2094834, dated 30.12.2024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2,999.01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Amazon</w:t>
            </w:r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Beofeng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UV-13 Pro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Walkie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Talkie (set of 3)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FARB4W2500008890, dated 30.12.2024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10,579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Flipkart</w:t>
            </w:r>
            <w:proofErr w:type="spellEnd"/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Beofeng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UV-13 Pro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Walkie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Talkie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FATGEL2500000307, dated 30.12.2024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3,590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Flipkart</w:t>
            </w:r>
            <w:proofErr w:type="spellEnd"/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Asus AX3000 Dual Band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Wifi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6 Smart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Wifi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Router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W/24-25/Jan/214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20,393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Prime ABGB</w:t>
            </w:r>
          </w:p>
        </w:tc>
      </w:tr>
      <w:tr w:rsidR="00B70AD7" w:rsidRPr="00B70AD7" w:rsidTr="00B70AD7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Alfa AWUS036AXML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57899, DATED 8.1.2025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10774.72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16.1.2025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Fab.to.Lab</w:t>
            </w:r>
            <w:proofErr w:type="spellEnd"/>
          </w:p>
        </w:tc>
      </w:tr>
      <w:tr w:rsidR="00B70AD7" w:rsidRPr="00B70AD7" w:rsidTr="00B70AD7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12 FEET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Sturctural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mast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INV5, dated 16.1.2025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14160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16.1.2025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LVEN</w:t>
            </w:r>
          </w:p>
        </w:tc>
      </w:tr>
      <w:tr w:rsidR="00B70AD7" w:rsidRPr="00B70AD7" w:rsidTr="00B70AD7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Connectors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INV3, dated 16.1.2025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1,770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16.1.2025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LVEN</w:t>
            </w:r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BDHT81593 8-Piece Steel Hex key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HYD8-3691044, dated 22.1.2025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176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23.1.2025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Amazon</w:t>
            </w:r>
          </w:p>
        </w:tc>
      </w:tr>
      <w:tr w:rsidR="00B70AD7" w:rsidRPr="00B70AD7" w:rsidTr="00B70AD7">
        <w:trPr>
          <w:trHeight w:val="8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13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ACHRO Open End 12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pcs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Long Combination Spanner Set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HYD8-3691044, dated 22.1.2025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630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23.1.2025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Amazon</w:t>
            </w:r>
          </w:p>
        </w:tc>
      </w:tr>
      <w:tr w:rsidR="00B70AD7" w:rsidRPr="00B70AD7" w:rsidTr="00B70AD7">
        <w:trPr>
          <w:trHeight w:val="142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14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ACHRO 919 Universal Tool Kit Set</w:t>
            </w:r>
          </w:p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(6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Pcs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Screwdriver Set &amp; 12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Pcs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Spanner Set, 8-inch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Plier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HYD8-3691044, dated 22.1.2025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869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23.1.2025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Amazon</w:t>
            </w:r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Morse Code Transmitter and CPO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0219, dated 17.1.2025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1,782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29.1.2025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Samaksha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Tech,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Bengaluru</w:t>
            </w:r>
            <w:proofErr w:type="spellEnd"/>
          </w:p>
        </w:tc>
      </w:tr>
      <w:tr w:rsidR="00B70AD7" w:rsidRPr="00B70AD7" w:rsidTr="00B70AD7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16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1.0 SQMM X 8 Core Shielded Flexible Cable 200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mtrs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0901, dated 18.02.2025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200 </w:t>
            </w: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mts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24,544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18.2.2025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Apex Electrical, Hyd.</w:t>
            </w:r>
          </w:p>
        </w:tc>
      </w:tr>
      <w:tr w:rsidR="00B70AD7" w:rsidRPr="00B70AD7" w:rsidTr="00B70AD7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</w:rPr>
              <w:t>17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MicroFox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50 Combo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48771, dated 8.1.2025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29,669.98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8.2.2025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C30511" w:rsidRPr="00C30511" w:rsidRDefault="00B70AD7" w:rsidP="00B70AD7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</w:pPr>
            <w:proofErr w:type="spellStart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Byonics</w:t>
            </w:r>
            <w:proofErr w:type="spellEnd"/>
            <w:r w:rsidRPr="00B70AD7"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, USA</w:t>
            </w:r>
          </w:p>
        </w:tc>
      </w:tr>
      <w:tr w:rsidR="00C30511" w:rsidRPr="00B70AD7" w:rsidTr="00B70AD7">
        <w:trPr>
          <w:trHeight w:val="34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C30511" w:rsidRPr="00B70AD7" w:rsidRDefault="00C30511" w:rsidP="00B70AD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</w:rPr>
              <w:t>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C30511" w:rsidRPr="00B70AD7" w:rsidRDefault="00C30511" w:rsidP="00B70AD7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Q-100 Antenna Kit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C30511" w:rsidRPr="00B70AD7" w:rsidRDefault="00C30511" w:rsidP="00B70AD7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C30511" w:rsidRPr="00B70AD7" w:rsidRDefault="00C30511" w:rsidP="00B70AD7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C30511" w:rsidRPr="00B70AD7" w:rsidRDefault="00C30511" w:rsidP="00B70AD7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98,530.00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C30511" w:rsidRPr="00B70AD7" w:rsidRDefault="00C30511" w:rsidP="00B70AD7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C30511" w:rsidRPr="00B70AD7" w:rsidRDefault="00C30511" w:rsidP="00B70AD7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>Lven</w:t>
            </w:r>
            <w:proofErr w:type="spellEnd"/>
            <w:r>
              <w:rPr>
                <w:rFonts w:ascii="Arial" w:eastAsia="Times New Roman" w:hAnsi="Arial" w:cs="Arial"/>
                <w:color w:val="000000"/>
                <w:kern w:val="0"/>
                <w:sz w:val="18"/>
                <w:szCs w:val="18"/>
              </w:rPr>
              <w:t xml:space="preserve"> ,AP</w:t>
            </w:r>
          </w:p>
        </w:tc>
      </w:tr>
      <w:tr w:rsidR="00B70AD7" w:rsidRPr="00B70AD7" w:rsidTr="00B70AD7">
        <w:trPr>
          <w:trHeight w:val="345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B70AD7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</w:rPr>
              <w:t>Total Rs.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C30511" w:rsidP="00B70AD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C30511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20"/>
                <w:szCs w:val="20"/>
              </w:rPr>
              <w:t>2,68,600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70AD7" w:rsidRPr="00B70AD7" w:rsidRDefault="00B70AD7" w:rsidP="00B70A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</w:p>
        </w:tc>
      </w:tr>
    </w:tbl>
    <w:p w:rsidR="00B70AD7" w:rsidRPr="00B70AD7" w:rsidRDefault="00B70AD7" w:rsidP="00B70AD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</w:rPr>
      </w:pP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br/>
      </w:r>
      <w:r w:rsidRPr="00B70AD7">
        <w:rPr>
          <w:rFonts w:ascii="Times New Roman" w:eastAsia="Times New Roman" w:hAnsi="Times New Roman" w:cs="Times New Roman"/>
          <w:kern w:val="0"/>
          <w:sz w:val="24"/>
          <w:szCs w:val="24"/>
        </w:rPr>
        <w:lastRenderedPageBreak/>
        <w:br/>
      </w:r>
    </w:p>
    <w:p w:rsidR="0032262C" w:rsidRDefault="00B70AD7" w:rsidP="00B70AD7">
      <w:pPr>
        <w:spacing w:after="0" w:line="240" w:lineRule="auto"/>
        <w:rPr>
          <w:b/>
          <w:sz w:val="32"/>
          <w:szCs w:val="32"/>
        </w:rPr>
      </w:pPr>
      <w:proofErr w:type="spellStart"/>
      <w:r w:rsidRPr="00B70AD7">
        <w:rPr>
          <w:b/>
          <w:sz w:val="32"/>
          <w:szCs w:val="32"/>
        </w:rPr>
        <w:t>Saral</w:t>
      </w:r>
      <w:proofErr w:type="spellEnd"/>
      <w:r w:rsidRPr="00B70AD7">
        <w:rPr>
          <w:b/>
          <w:sz w:val="32"/>
          <w:szCs w:val="32"/>
        </w:rPr>
        <w:t xml:space="preserve"> Sanchar Bills</w:t>
      </w:r>
    </w:p>
    <w:p w:rsidR="00B70AD7" w:rsidRDefault="00B70AD7" w:rsidP="00B70AD7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370498" cy="7588218"/>
            <wp:effectExtent l="19050" t="0" r="1602" b="0"/>
            <wp:docPr id="34" name="Picture 34" descr="C:\Users\ADMIN\OneDrive\Documents\bill1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OneDrive\Documents\bill1_0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650" cy="7592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D7" w:rsidRDefault="00B70AD7" w:rsidP="00B70AD7">
      <w:pPr>
        <w:spacing w:after="0" w:line="240" w:lineRule="auto"/>
        <w:rPr>
          <w:b/>
          <w:sz w:val="32"/>
          <w:szCs w:val="32"/>
        </w:rPr>
      </w:pPr>
      <w:r w:rsidRPr="00B70AD7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507947" cy="7782425"/>
            <wp:effectExtent l="19050" t="0" r="0" b="0"/>
            <wp:docPr id="1" name="Picture 35" descr="C:\Users\ADMIN\OneDrive\Documents\bill1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OneDrive\Documents\bill1_000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53" cy="778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D7" w:rsidRDefault="00B70AD7" w:rsidP="00B70AD7">
      <w:pPr>
        <w:spacing w:after="0" w:line="240" w:lineRule="auto"/>
        <w:rPr>
          <w:b/>
          <w:sz w:val="32"/>
          <w:szCs w:val="32"/>
        </w:rPr>
      </w:pPr>
      <w:r w:rsidRPr="00B70AD7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8397979"/>
            <wp:effectExtent l="19050" t="0" r="0" b="0"/>
            <wp:docPr id="2" name="Picture 38" descr="C:\Users\ADMIN\OneDrive\Documents\saral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OneDrive\Documents\saral_00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D7" w:rsidRDefault="00B70AD7" w:rsidP="00B70AD7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599104" cy="7911224"/>
            <wp:effectExtent l="19050" t="0" r="1596" b="0"/>
            <wp:docPr id="39" name="Picture 39" descr="C:\Users\ADMIN\OneDrive\Documents\saral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OneDrive\Documents\saral_00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050" cy="792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D7" w:rsidRDefault="00B70AD7" w:rsidP="00B70AD7">
      <w:pPr>
        <w:spacing w:after="0" w:line="240" w:lineRule="auto"/>
        <w:rPr>
          <w:b/>
          <w:sz w:val="32"/>
          <w:szCs w:val="32"/>
        </w:rPr>
      </w:pPr>
      <w:r w:rsidRPr="00B70AD7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8397979"/>
            <wp:effectExtent l="19050" t="0" r="0" b="0"/>
            <wp:docPr id="3" name="Picture 40" descr="C:\Users\ADMIN\OneDrive\Documents\saral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OneDrive\Documents\saral_00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D7" w:rsidRDefault="00B70AD7" w:rsidP="00B70AD7">
      <w:pPr>
        <w:spacing w:after="0" w:line="240" w:lineRule="auto"/>
        <w:rPr>
          <w:b/>
          <w:noProof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t xml:space="preserve">EXTERNAL BILLS </w:t>
      </w:r>
    </w:p>
    <w:p w:rsidR="00B70AD7" w:rsidRDefault="00B70AD7" w:rsidP="00B70AD7">
      <w:pPr>
        <w:spacing w:after="0" w:line="240" w:lineRule="auto"/>
        <w:rPr>
          <w:b/>
          <w:noProof/>
          <w:sz w:val="32"/>
          <w:szCs w:val="32"/>
        </w:rPr>
      </w:pPr>
      <w:r w:rsidRPr="00B70AD7">
        <w:rPr>
          <w:b/>
          <w:noProof/>
          <w:sz w:val="32"/>
          <w:szCs w:val="32"/>
        </w:rPr>
        <w:drawing>
          <wp:inline distT="0" distB="0" distL="0" distR="0">
            <wp:extent cx="5497593" cy="7767795"/>
            <wp:effectExtent l="19050" t="0" r="7857" b="0"/>
            <wp:docPr id="4" name="Picture 41" descr="C:\Users\ADMIN\OneDrive\Documents\printer and books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OneDrive\Documents\printer and books_00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298" cy="7768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D7" w:rsidRDefault="00B70AD7" w:rsidP="00B70AD7">
      <w:pPr>
        <w:spacing w:after="0" w:line="240" w:lineRule="auto"/>
        <w:rPr>
          <w:b/>
          <w:noProof/>
          <w:sz w:val="32"/>
          <w:szCs w:val="32"/>
        </w:rPr>
      </w:pPr>
      <w:r w:rsidRPr="00B70AD7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8397979"/>
            <wp:effectExtent l="19050" t="0" r="0" b="0"/>
            <wp:docPr id="5" name="Picture 42" descr="C:\Users\ADMIN\OneDrive\Documents\printer and books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OneDrive\Documents\printer and books_00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D7" w:rsidRDefault="00B70AD7" w:rsidP="00B70AD7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12447" cy="8353959"/>
            <wp:effectExtent l="19050" t="0" r="0" b="0"/>
            <wp:docPr id="43" name="Picture 43" descr="C:\Users\ADMIN\OneDrive\Documents\printer and books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OneDrive\Documents\printer and books_000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490" cy="8361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D7" w:rsidRDefault="00683587" w:rsidP="00B70AD7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837530" cy="8248108"/>
            <wp:effectExtent l="19050" t="0" r="0" b="0"/>
            <wp:docPr id="6" name="Picture 1" descr="C:\Users\ADMIN\OneDrive\Documents\boo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OneDrive\Documents\book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278" cy="824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587" w:rsidRDefault="00683587" w:rsidP="00B70AD7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727166" cy="9505115"/>
            <wp:effectExtent l="19050" t="0" r="0" b="0"/>
            <wp:docPr id="9" name="Picture 4" descr="C:\Users\ADMIN\OneDrive\Documents\router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OneDrive\Documents\router_000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278" cy="950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725276" cy="9502444"/>
            <wp:effectExtent l="19050" t="0" r="0" b="0"/>
            <wp:docPr id="8" name="Picture 3" descr="C:\Users\ADMIN\OneDrive\Documents\router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OneDrive\Documents\router_000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388" cy="9502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187991" cy="8743290"/>
            <wp:effectExtent l="19050" t="0" r="3259" b="0"/>
            <wp:docPr id="7" name="Picture 2" descr="C:\Users\ADMIN\OneDrive\Documents\router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OneDrive\Documents\router_00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666" cy="8748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587" w:rsidRDefault="00683587" w:rsidP="00B70AD7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90102" cy="8463686"/>
            <wp:effectExtent l="19050" t="0" r="0" b="0"/>
            <wp:docPr id="13" name="Picture 7" descr="C:\Users\ADMIN\OneDrive\Documents\vkm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OneDrive\Documents\vkm_00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201" cy="846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587" w:rsidRDefault="00683587" w:rsidP="00B70AD7">
      <w:pPr>
        <w:spacing w:after="0" w:line="240" w:lineRule="auto"/>
        <w:rPr>
          <w:b/>
          <w:sz w:val="32"/>
          <w:szCs w:val="32"/>
        </w:rPr>
      </w:pPr>
      <w:r w:rsidRPr="00683587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228374" cy="7387404"/>
            <wp:effectExtent l="19050" t="0" r="0" b="0"/>
            <wp:docPr id="11" name="Picture 5" descr="C:\Users\ADMIN\OneDrive\Documents\router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OneDrive\Documents\router_000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044" cy="738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587" w:rsidRDefault="00683587" w:rsidP="00B70AD7">
      <w:pPr>
        <w:spacing w:after="0" w:line="240" w:lineRule="auto"/>
        <w:rPr>
          <w:b/>
          <w:sz w:val="32"/>
          <w:szCs w:val="32"/>
        </w:rPr>
      </w:pPr>
    </w:p>
    <w:p w:rsidR="00683587" w:rsidRDefault="00683587" w:rsidP="00B70AD7">
      <w:pPr>
        <w:spacing w:after="0" w:line="240" w:lineRule="auto"/>
        <w:rPr>
          <w:b/>
          <w:sz w:val="32"/>
          <w:szCs w:val="32"/>
        </w:rPr>
      </w:pPr>
    </w:p>
    <w:p w:rsidR="00683587" w:rsidRDefault="00683587" w:rsidP="00B70AD7">
      <w:pPr>
        <w:spacing w:after="0" w:line="240" w:lineRule="auto"/>
        <w:rPr>
          <w:b/>
          <w:sz w:val="32"/>
          <w:szCs w:val="32"/>
        </w:rPr>
      </w:pPr>
    </w:p>
    <w:p w:rsidR="00683587" w:rsidRDefault="00F016B6" w:rsidP="00B70AD7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590668" cy="9312250"/>
            <wp:effectExtent l="57150" t="19050" r="19682" b="0"/>
            <wp:docPr id="17" name="Picture 15" descr="C:\Users\ADMIN\OneDrive\Documents\mast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OneDrive\Documents\mast_000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866" cy="9313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0" rev="108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310085" cy="8915802"/>
            <wp:effectExtent l="57150" t="19050" r="14515" b="0"/>
            <wp:docPr id="16" name="Picture 14" descr="C:\Users\ADMIN\OneDrive\Documents\mast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OneDrive\Documents\mast_000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23" cy="89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scene3d>
                      <a:camera prst="orthographicFront">
                        <a:rot lat="0" lon="0" rev="108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:rsidR="00F016B6" w:rsidRDefault="00F016B6" w:rsidP="00B70AD7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815330" cy="8221980"/>
            <wp:effectExtent l="19050" t="0" r="0" b="0"/>
            <wp:docPr id="20" name="Picture 20" descr="C:\Users\ADMIN\AppData\Local\Microsoft\Windows\INetCache\Content.Word\bill22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Microsoft\Windows\INetCache\Content.Word\bill22_0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822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6B6" w:rsidRDefault="00C30511" w:rsidP="00B70AD7">
      <w:pPr>
        <w:spacing w:after="0" w:line="240" w:lineRule="auto"/>
        <w:rPr>
          <w:b/>
          <w:sz w:val="32"/>
          <w:szCs w:val="32"/>
        </w:rPr>
      </w:pPr>
      <w:r w:rsidRPr="00B56A97">
        <w:rPr>
          <w:b/>
          <w:sz w:val="32"/>
          <w:szCs w:val="32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7.9pt;height:647.4pt">
            <v:imagedata r:id="rId21" o:title="bill22_0002"/>
          </v:shape>
        </w:pict>
      </w:r>
    </w:p>
    <w:p w:rsidR="00F016B6" w:rsidRDefault="00C30511" w:rsidP="00B70AD7">
      <w:pPr>
        <w:spacing w:after="0" w:line="240" w:lineRule="auto"/>
        <w:rPr>
          <w:b/>
          <w:sz w:val="32"/>
          <w:szCs w:val="32"/>
        </w:rPr>
      </w:pPr>
      <w:r w:rsidRPr="00B56A97">
        <w:rPr>
          <w:b/>
          <w:sz w:val="32"/>
          <w:szCs w:val="32"/>
        </w:rPr>
        <w:lastRenderedPageBreak/>
        <w:pict>
          <v:shape id="_x0000_i1026" type="#_x0000_t75" style="width:442.95pt;height:647.4pt">
            <v:imagedata r:id="rId22" o:title="WhatsApp Image 2025-01-28 at 2.58"/>
          </v:shape>
        </w:pict>
      </w:r>
    </w:p>
    <w:p w:rsidR="00F016B6" w:rsidRDefault="00C30511" w:rsidP="00B70AD7">
      <w:pPr>
        <w:spacing w:after="0" w:line="240" w:lineRule="auto"/>
        <w:rPr>
          <w:b/>
          <w:sz w:val="32"/>
          <w:szCs w:val="32"/>
        </w:rPr>
      </w:pPr>
      <w:r w:rsidRPr="00B56A97">
        <w:rPr>
          <w:b/>
          <w:sz w:val="32"/>
          <w:szCs w:val="32"/>
        </w:rPr>
        <w:lastRenderedPageBreak/>
        <w:pict>
          <v:shape id="_x0000_i1027" type="#_x0000_t75" style="width:457.9pt;height:647.4pt">
            <v:imagedata r:id="rId23" o:title="apex_0001"/>
          </v:shape>
        </w:pict>
      </w:r>
    </w:p>
    <w:p w:rsidR="00F016B6" w:rsidRDefault="00F016B6" w:rsidP="00B70AD7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752643" cy="6848814"/>
            <wp:effectExtent l="19050" t="0" r="457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001" cy="6849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0511" w:rsidRDefault="00C30511" w:rsidP="00B70AD7">
      <w:pPr>
        <w:spacing w:after="0" w:line="240" w:lineRule="auto"/>
        <w:rPr>
          <w:b/>
          <w:sz w:val="32"/>
          <w:szCs w:val="32"/>
        </w:rPr>
      </w:pPr>
    </w:p>
    <w:p w:rsidR="00C30511" w:rsidRDefault="00C30511" w:rsidP="00B70AD7">
      <w:pPr>
        <w:spacing w:after="0" w:line="240" w:lineRule="auto"/>
        <w:rPr>
          <w:b/>
          <w:sz w:val="32"/>
          <w:szCs w:val="32"/>
        </w:rPr>
      </w:pPr>
    </w:p>
    <w:p w:rsidR="00C30511" w:rsidRDefault="00C30511" w:rsidP="00B70AD7">
      <w:pPr>
        <w:spacing w:after="0" w:line="240" w:lineRule="auto"/>
        <w:rPr>
          <w:b/>
          <w:sz w:val="32"/>
          <w:szCs w:val="32"/>
        </w:rPr>
      </w:pPr>
    </w:p>
    <w:p w:rsidR="00C30511" w:rsidRDefault="00C30511" w:rsidP="00B70AD7">
      <w:pPr>
        <w:spacing w:after="0" w:line="240" w:lineRule="auto"/>
        <w:rPr>
          <w:b/>
          <w:sz w:val="32"/>
          <w:szCs w:val="32"/>
        </w:rPr>
      </w:pPr>
    </w:p>
    <w:p w:rsidR="00C30511" w:rsidRDefault="00C30511" w:rsidP="00B70AD7">
      <w:pPr>
        <w:spacing w:after="0" w:line="240" w:lineRule="auto"/>
        <w:rPr>
          <w:b/>
          <w:sz w:val="32"/>
          <w:szCs w:val="32"/>
        </w:rPr>
      </w:pPr>
    </w:p>
    <w:p w:rsidR="00C30511" w:rsidRPr="00C30511" w:rsidRDefault="00C30511" w:rsidP="00C3051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44231" cy="8682991"/>
            <wp:effectExtent l="19050" t="0" r="8919" b="0"/>
            <wp:docPr id="10" name="Picture 4" descr="C:\Users\ADMIN\OneDrive\Documents\Scan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OneDrive\Documents\Scan_000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558" cy="868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30511" w:rsidRPr="00C30511" w:rsidSect="00120B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proofState w:spelling="clean" w:grammar="clean"/>
  <w:defaultTabStop w:val="720"/>
  <w:characterSpacingControl w:val="doNotCompress"/>
  <w:compat/>
  <w:rsids>
    <w:rsidRoot w:val="00B70AD7"/>
    <w:rsid w:val="00120B88"/>
    <w:rsid w:val="0032262C"/>
    <w:rsid w:val="00451C09"/>
    <w:rsid w:val="00683587"/>
    <w:rsid w:val="00764D8F"/>
    <w:rsid w:val="00B56A97"/>
    <w:rsid w:val="00B70AD7"/>
    <w:rsid w:val="00C30511"/>
    <w:rsid w:val="00E85704"/>
    <w:rsid w:val="00F016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0B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70A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0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0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1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50566">
          <w:marLeft w:val="-4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53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27</Pages>
  <Words>714</Words>
  <Characters>4075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4780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2025-03-04T06:31:00Z</dcterms:created>
  <dcterms:modified xsi:type="dcterms:W3CDTF">2025-03-07T04:40:00Z</dcterms:modified>
</cp:coreProperties>
</file>